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F6" w:rsidRDefault="00F56F43">
      <w:r>
        <w:t>Aby uczestniczyć w Balu Lekarzy Weterynarii 23 listopad 2019 r. Należy :</w:t>
      </w:r>
    </w:p>
    <w:p w:rsidR="00F56F43" w:rsidRDefault="00003EF8" w:rsidP="00003EF8">
      <w:pPr>
        <w:spacing w:before="240"/>
      </w:pPr>
      <w:r>
        <w:t xml:space="preserve">    1)       </w:t>
      </w:r>
      <w:r w:rsidR="00F56F43">
        <w:t>Zgłosić chęć uczestnictwa w Biurze Izby do końca października 2019 r.</w:t>
      </w:r>
    </w:p>
    <w:p w:rsidR="00F56F43" w:rsidRDefault="00F56F43" w:rsidP="00F56F43">
      <w:pPr>
        <w:pStyle w:val="Akapitzlist"/>
      </w:pPr>
      <w:r>
        <w:t>Wskazane zaznaczenie z kim chciałbym mieć miejsce przy stole ( stoły )</w:t>
      </w:r>
    </w:p>
    <w:p w:rsidR="00F56F43" w:rsidRDefault="00F56F43" w:rsidP="00F56F43">
      <w:pPr>
        <w:pStyle w:val="Akapitzlist"/>
      </w:pPr>
      <w:r>
        <w:t>10 osobowe</w:t>
      </w:r>
    </w:p>
    <w:p w:rsidR="00F56F43" w:rsidRDefault="00003EF8" w:rsidP="00003EF8">
      <w:r>
        <w:t xml:space="preserve">   2)       </w:t>
      </w:r>
      <w:r w:rsidRPr="00003EF8">
        <w:rPr>
          <w:b/>
        </w:rPr>
        <w:t>Do końca października 2019 r</w:t>
      </w:r>
      <w:r>
        <w:t>. opłacić pobyt w Hotelu – ( pokój 2 osobowy )</w:t>
      </w:r>
    </w:p>
    <w:p w:rsidR="00003EF8" w:rsidRDefault="00003EF8" w:rsidP="00003EF8">
      <w:pPr>
        <w:rPr>
          <w:b/>
        </w:rPr>
      </w:pPr>
      <w:r>
        <w:t xml:space="preserve">             Cena pokoju</w:t>
      </w:r>
      <w:r w:rsidR="00B66CCE">
        <w:t xml:space="preserve"> </w:t>
      </w:r>
      <w:proofErr w:type="spellStart"/>
      <w:r w:rsidR="00B66CCE">
        <w:t>dwuososobowego</w:t>
      </w:r>
      <w:proofErr w:type="spellEnd"/>
      <w:r>
        <w:t xml:space="preserve"> ze śniadaniem </w:t>
      </w:r>
      <w:r w:rsidR="00B66CCE">
        <w:rPr>
          <w:b/>
        </w:rPr>
        <w:t xml:space="preserve">200 zł </w:t>
      </w:r>
    </w:p>
    <w:p w:rsidR="00B66CCE" w:rsidRPr="00B66CCE" w:rsidRDefault="00B66CCE" w:rsidP="00003EF8">
      <w:pPr>
        <w:rPr>
          <w:b/>
        </w:rPr>
      </w:pPr>
      <w:r>
        <w:rPr>
          <w:b/>
        </w:rPr>
        <w:t xml:space="preserve">             Rezerwacja pokoju Po 31 </w:t>
      </w:r>
      <w:proofErr w:type="spellStart"/>
      <w:r>
        <w:rPr>
          <w:b/>
        </w:rPr>
        <w:t>pażdziernika</w:t>
      </w:r>
      <w:proofErr w:type="spellEnd"/>
      <w:r>
        <w:rPr>
          <w:b/>
        </w:rPr>
        <w:t xml:space="preserve">  - koszt 250 zł za pokój 2 osobowy</w:t>
      </w:r>
    </w:p>
    <w:p w:rsidR="00CA55EC" w:rsidRPr="00CA55EC" w:rsidRDefault="00CA55EC" w:rsidP="00003EF8">
      <w:r>
        <w:rPr>
          <w:b/>
        </w:rPr>
        <w:t xml:space="preserve">   3)   </w:t>
      </w:r>
      <w:r>
        <w:t xml:space="preserve"> Przy niskiej frekwencji – poniżej 160 osób cena za pokój może wzrosnąć do 250 zł</w:t>
      </w:r>
    </w:p>
    <w:p w:rsidR="00B66CCE" w:rsidRPr="00003EF8" w:rsidRDefault="00B66CCE" w:rsidP="00003EF8">
      <w:pPr>
        <w:rPr>
          <w:b/>
        </w:rPr>
      </w:pPr>
      <w:r>
        <w:rPr>
          <w:b/>
        </w:rPr>
        <w:t xml:space="preserve">        Dla chętnych dostępne cztery apartamenty w cenie 500 zł za apartament</w:t>
      </w:r>
    </w:p>
    <w:p w:rsidR="00003EF8" w:rsidRDefault="00003EF8" w:rsidP="00003EF8">
      <w:r>
        <w:t xml:space="preserve">             Wpłaty należy dokonać na konto :</w:t>
      </w:r>
    </w:p>
    <w:p w:rsidR="00003EF8" w:rsidRPr="00003EF8" w:rsidRDefault="00003EF8" w:rsidP="00003EF8">
      <w:pPr>
        <w:rPr>
          <w:b/>
        </w:rPr>
      </w:pPr>
      <w:r w:rsidRPr="00003EF8">
        <w:rPr>
          <w:b/>
        </w:rPr>
        <w:t xml:space="preserve">             83 1140 2004 0000 3802 7520 9981</w:t>
      </w:r>
    </w:p>
    <w:p w:rsidR="00003EF8" w:rsidRDefault="00003EF8" w:rsidP="00003EF8">
      <w:r>
        <w:t xml:space="preserve">             mBank</w:t>
      </w:r>
      <w:bookmarkStart w:id="0" w:name="_GoBack"/>
      <w:bookmarkEnd w:id="0"/>
    </w:p>
    <w:p w:rsidR="00003EF8" w:rsidRDefault="00003EF8" w:rsidP="00003EF8">
      <w:r>
        <w:t xml:space="preserve">             Posiadacz Rachunku PPU ,, TRÓJBET ‘’ </w:t>
      </w:r>
      <w:proofErr w:type="spellStart"/>
      <w:r>
        <w:t>Sp.zoo</w:t>
      </w:r>
      <w:proofErr w:type="spellEnd"/>
    </w:p>
    <w:p w:rsidR="00003EF8" w:rsidRPr="00003EF8" w:rsidRDefault="00003EF8" w:rsidP="00003EF8">
      <w:pPr>
        <w:rPr>
          <w:b/>
        </w:rPr>
      </w:pPr>
      <w:r>
        <w:t xml:space="preserve">             W przelewie zaznaczyć </w:t>
      </w:r>
      <w:r w:rsidRPr="00003EF8">
        <w:rPr>
          <w:b/>
        </w:rPr>
        <w:t>bal weterynarii i swoje imię i nazwisko</w:t>
      </w:r>
    </w:p>
    <w:p w:rsidR="00F56F43" w:rsidRDefault="00F56F43" w:rsidP="00F56F43">
      <w:pPr>
        <w:pStyle w:val="Akapitzlist"/>
      </w:pPr>
    </w:p>
    <w:p w:rsidR="00F56F43" w:rsidRDefault="00F56F43" w:rsidP="00F56F43">
      <w:pPr>
        <w:pStyle w:val="Akapitzlist"/>
      </w:pPr>
    </w:p>
    <w:p w:rsidR="00F56F43" w:rsidRDefault="00F56F43" w:rsidP="00F56F43">
      <w:pPr>
        <w:pStyle w:val="Akapitzlist"/>
      </w:pPr>
    </w:p>
    <w:p w:rsidR="00F56F43" w:rsidRDefault="00F56F43" w:rsidP="00F56F43">
      <w:pPr>
        <w:pStyle w:val="Akapitzlist"/>
      </w:pPr>
    </w:p>
    <w:p w:rsidR="00F56F43" w:rsidRDefault="00F56F43" w:rsidP="00F56F43">
      <w:pPr>
        <w:pStyle w:val="Akapitzlist"/>
      </w:pPr>
    </w:p>
    <w:p w:rsidR="00F56F43" w:rsidRDefault="00F56F43" w:rsidP="00F56F43">
      <w:pPr>
        <w:pStyle w:val="Akapitzlist"/>
      </w:pPr>
    </w:p>
    <w:sectPr w:rsidR="00F5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0280"/>
    <w:multiLevelType w:val="hybridMultilevel"/>
    <w:tmpl w:val="2AE87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1F7"/>
    <w:multiLevelType w:val="hybridMultilevel"/>
    <w:tmpl w:val="B1546A18"/>
    <w:lvl w:ilvl="0" w:tplc="4ADC6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3"/>
    <w:rsid w:val="00003EF8"/>
    <w:rsid w:val="00441FB7"/>
    <w:rsid w:val="005F7133"/>
    <w:rsid w:val="00B66CCE"/>
    <w:rsid w:val="00CA55EC"/>
    <w:rsid w:val="00CD3DF6"/>
    <w:rsid w:val="00F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48A7-182B-4C18-8D02-16E42A9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2019-10-10T07:34:00Z</dcterms:created>
  <dcterms:modified xsi:type="dcterms:W3CDTF">2019-10-10T07:34:00Z</dcterms:modified>
</cp:coreProperties>
</file>